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中共福建省委统战部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采购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零星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办公用品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省委统战部</w:t>
      </w:r>
      <w:r>
        <w:rPr>
          <w:rFonts w:hint="eastAsia" w:ascii="仿宋" w:hAnsi="仿宋" w:eastAsia="仿宋" w:cs="仿宋"/>
          <w:sz w:val="28"/>
          <w:szCs w:val="28"/>
        </w:rPr>
        <w:t>决定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比照询价的</w:t>
      </w:r>
      <w:r>
        <w:rPr>
          <w:rFonts w:hint="eastAsia" w:ascii="仿宋" w:hAnsi="仿宋" w:eastAsia="仿宋" w:cs="仿宋"/>
          <w:sz w:val="28"/>
          <w:szCs w:val="28"/>
        </w:rPr>
        <w:t>采购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方式，采购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“政府采购目录外，或者</w:t>
      </w:r>
      <w:r>
        <w:rPr>
          <w:rFonts w:hint="eastAsia" w:ascii="仿宋" w:hAnsi="仿宋" w:eastAsia="仿宋" w:cs="仿宋"/>
          <w:sz w:val="28"/>
          <w:szCs w:val="28"/>
        </w:rPr>
        <w:t>目录内采购金额起点以下的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零星办公用品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，现将相关内容公告如下：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政府采购目录外，或者</w:t>
      </w:r>
      <w:r>
        <w:rPr>
          <w:rFonts w:hint="eastAsia" w:ascii="仿宋" w:hAnsi="仿宋" w:eastAsia="仿宋" w:cs="仿宋"/>
          <w:sz w:val="28"/>
          <w:szCs w:val="28"/>
        </w:rPr>
        <w:t>目录内采购金额起点以下的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零星办公用品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询价内容及要求</w:t>
      </w:r>
    </w:p>
    <w:tbl>
      <w:tblPr>
        <w:tblStyle w:val="4"/>
        <w:tblW w:w="9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2668"/>
        <w:gridCol w:w="1431"/>
        <w:gridCol w:w="1096"/>
        <w:gridCol w:w="945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9559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2021年度零星办公用品采购报价单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  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  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零售价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印油9874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印台9864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文件夹5301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挂钩33223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爱必达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透明文件袋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胶水861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泸花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剪刀ASS91307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晨光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扣袋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回形针0081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起钉器12#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软抄本60p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软抄本40p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透明胶（200米）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子弹头排插10m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子弹头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公牛新国标排插10M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得力马克笔70700/36支装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红蓝铅笔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中华铅笔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水笔0.5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宝克签字笔0.7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三菱签字笔UB151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三菱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斑马记号笔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斑马白板笔YYR1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斑马小双头记号笔YYTS5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网格笔筒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长尾夹黑50#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长尾夹黑41#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长尾夹黑32#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长尾夹黑19#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长尾夹黑25#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长尾夹黑15#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彩夹15mm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彩夹19mm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彩夹25mm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彩夹32mm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彩夹41mm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彩夹50mm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文件架9847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横式文件盘9209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四联文件架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单夹文件夹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双夹文件夹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文件盒317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文件盒318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片袋E310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200米大胶带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手提编织袋80*90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曼月依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订书机0325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订书机0414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重型订书机92772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订书钉0012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订书钉0010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橡皮擦（大）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上海一号铁夹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南孚电池5#7#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标签纸60张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液体胶7303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双面胶1.5cm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双面胶2cm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得力固体胶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南韩固体胶15g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直尺30cm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直尺20cm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华至信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收纳箱40*50*60cm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纸箱8层 60*80*90cm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唯创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小吸铁30mm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复写纸16k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网线3米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签字笔S74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文件袋 8802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纸箱2号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唯创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纸箱5号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唯创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纸箱6号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唯创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显示器升降器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计算器95CN X中文版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卡西欧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计算器991CN X中文版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卡西欧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桌面计算器 3519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信诺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白板1m*2m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富尼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白板擦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白板钉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USB延长线1.5m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捷森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USB延长线3m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USB延长器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远生501A夹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告示贴长方形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告示贴正方形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不锈钢夹（14.5cm）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电话机 6101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步步高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步步高无绳电话机W76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步步高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电话转接口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绿联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电话线3米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讯道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电话线5米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讯道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光盘DVD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索尼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抽纸（200抽）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心心相印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硬抽  K120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心心相印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大盘纸 VS4491（维达）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心心相印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大卷纸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心心相印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小垃圾袋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耀升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60*80塑料桶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圆拖把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亮洁之星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平拖拖把60cm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亮洁之星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一次性纸杯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茶花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一次性大号茶花加厚纸杯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茶花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空调挡风板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贝多拉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圆形垃圾桶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卫生胶手套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牛筋手套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金鹤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康宝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布手套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魔力拖X2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毅力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海绵拖把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好太太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茶杯 hb0018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棕扫把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亮洁之星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卫生毛巾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洁丽雅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蓝月亮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翻页笔2802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分配器SP104M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3米高清线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秋叶原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15米高清线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秋叶原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过滤网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分线器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飚王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文件袋FY-8802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文件袋F8001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毅力达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文件盒 5.5cm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子弹头排插5m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子弹头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公牛新国标排插5m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百乐BL-P50中性笔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文件架ADMN4007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晨光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小胶带 1.0cm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订书机ABS92772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晨光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USB分线器一拖四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迈拓维矩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32G优盘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金士顿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16G优盘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金士顿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8G优盘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金士顿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5333-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悬挂式文件夹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A4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得力5049长押夹+板夹(蓝)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得力5049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5410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会议夹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5700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文件套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得力5700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得力5231-13格网袋风琴包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得力5231-13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0702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电动削笔机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得力0702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0383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省力重型订书机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得力0383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0130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两孔重型打孔机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得力0130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得力79075多功能文件框(黑)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得力79075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7515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十五位自动号码机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得力7515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800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封箱器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得力800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9109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湿手器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得力9109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得力D991ES函数计算器(黑)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得力D991ES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得力22201时尚皮面本套装(白)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得力22201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3185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商务办公笔记本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得力3185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得力70658粗三角杆水彩笔(混)(24支/盒)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得力7065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得力2801G翻页笔(黑)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得力2801G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得力33370白板1200*900(白)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得力33370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7830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白板架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得力7830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9312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杂志架豪华型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得力9312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8011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切纸机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21"*16"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得力8011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得力18502碱性电池(黑)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得力18502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得力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3876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财务凭证装订机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得力3876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三、投标资料及</w:t>
      </w:r>
      <w:r>
        <w:rPr>
          <w:rFonts w:hint="eastAsia" w:ascii="仿宋" w:hAnsi="仿宋" w:eastAsia="仿宋" w:cs="仿宋"/>
          <w:sz w:val="28"/>
          <w:szCs w:val="28"/>
        </w:rPr>
        <w:t>资质要求：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企业法人营业执照副本复印件和税务登记证副本复印件；或者提供统一社会信用代码营业执照复印件；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法人代表及投标人代表的有效身份证明；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法定代表人授权书原件(必须双方签字并加盖公章，投标代表是法定代表人无需)；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财务状况报告，依法缴纳税收和社会保障资金的相关材料；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具备履行合同所必需设备和专业技术能力的声明函；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参加本项目投标前3年内在经营活动中没有重大违法记录的书面声明；根据财库[2016]125号文规定“对列入失信被执行人、重大税收违法案件当事人名单、政府采购严重违法失信行为记录名单应当拒绝其参与政府采购活动。”投标人须提供招标公告发布之日后通过“信用中国”网站(www.creditchina.gov.cn)和中国政府采购网(www.ccgp.gov.cn)查询其上述信用记录的信用信息查询结果网页打印件或者截图（均注明网址）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.根据我部提出需求起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30分钟</w:t>
      </w:r>
      <w:r>
        <w:rPr>
          <w:rFonts w:hint="eastAsia" w:ascii="仿宋" w:hAnsi="仿宋" w:eastAsia="仿宋" w:cs="仿宋"/>
          <w:sz w:val="28"/>
          <w:szCs w:val="28"/>
        </w:rPr>
        <w:t>内送货上门。特殊物品如不能及时供货时需尽快作出说明，并给出确切供货时间。（提供承诺书）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供应商需指派1-2名技术人员及1-2名送货人员作为我单位专属服务人员24小时随时待命。（提供近6个月技术人员社保缴费凭证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四、评标方法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：以最低有效报价的供应商作为成交供应商。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19" w:leftChars="152" w:right="0" w:rightChars="0" w:firstLine="277" w:firstLineChars="99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、报名时间：20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时至20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日17时。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、报名地点：福州市鼓楼区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营迹路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17号408办公</w:t>
      </w:r>
      <w:r>
        <w:rPr>
          <w:rFonts w:hint="eastAsia" w:ascii="仿宋" w:hAnsi="仿宋" w:eastAsia="仿宋" w:cs="仿宋"/>
          <w:sz w:val="28"/>
          <w:szCs w:val="28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 xml:space="preserve">、联 系 人：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</w:t>
      </w:r>
      <w:r>
        <w:rPr>
          <w:rFonts w:hint="eastAsia" w:ascii="仿宋" w:hAnsi="仿宋" w:eastAsia="仿宋" w:cs="仿宋"/>
          <w:sz w:val="28"/>
          <w:szCs w:val="28"/>
        </w:rPr>
        <w:t>先生    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0591-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88528016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八、开标时间：2020年12月30日上午9点。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九、开标地点：福州市东大路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73号2号楼7层会议室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240" w:firstLineChars="8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240" w:firstLineChars="8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240" w:firstLineChars="8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240" w:firstLineChars="8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省委统战部机关政府采购工作领导小组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360" w:firstLineChars="1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470D5"/>
    <w:rsid w:val="026222FC"/>
    <w:rsid w:val="057F03B4"/>
    <w:rsid w:val="0CAE64FD"/>
    <w:rsid w:val="1E412094"/>
    <w:rsid w:val="222470D5"/>
    <w:rsid w:val="223569CF"/>
    <w:rsid w:val="26EB15AC"/>
    <w:rsid w:val="2ACE7F8E"/>
    <w:rsid w:val="2CE33B82"/>
    <w:rsid w:val="335C272A"/>
    <w:rsid w:val="3F803209"/>
    <w:rsid w:val="45BD042D"/>
    <w:rsid w:val="51F0339C"/>
    <w:rsid w:val="528154E9"/>
    <w:rsid w:val="530B63A4"/>
    <w:rsid w:val="57FA109A"/>
    <w:rsid w:val="5A09586C"/>
    <w:rsid w:val="67C85751"/>
    <w:rsid w:val="6CF4232A"/>
    <w:rsid w:val="6D302F52"/>
    <w:rsid w:val="70A376DE"/>
    <w:rsid w:val="7A61510B"/>
    <w:rsid w:val="7ABD490D"/>
    <w:rsid w:val="7AE95D30"/>
    <w:rsid w:val="7DD0140B"/>
    <w:rsid w:val="7F4B253C"/>
    <w:rsid w:val="7FB26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2018-02-08T00:53:00Z</dcterms:created>
  <dc:creator>lenovo</dc:creator>
  <cp:lastModifiedBy>Administrator</cp:lastModifiedBy>
  <cp:lastPrinted>2020-12-22T01:11:00Z</cp:lastPrinted>
  <dcterms:modified xsi:type="dcterms:W3CDTF">2020-12-24T02:01:33Z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